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7A" w:rsidRPr="00F60AC9" w:rsidRDefault="005D597A" w:rsidP="00F60AC9">
      <w:pPr>
        <w:widowControl/>
        <w:spacing w:before="100" w:beforeAutospacing="1" w:after="100" w:afterAutospacing="1" w:line="300" w:lineRule="atLeast"/>
        <w:jc w:val="center"/>
        <w:outlineLvl w:val="1"/>
        <w:rPr>
          <w:rFonts w:ascii="宋体" w:cs="宋体"/>
          <w:b/>
          <w:bCs/>
          <w:color w:val="FF0000"/>
          <w:kern w:val="36"/>
          <w:sz w:val="28"/>
          <w:szCs w:val="28"/>
        </w:rPr>
      </w:pPr>
      <w:r w:rsidRPr="00A339C2">
        <w:rPr>
          <w:rFonts w:ascii="宋体" w:hAnsi="宋体" w:cs="宋体" w:hint="eastAsia"/>
          <w:b/>
          <w:bCs/>
          <w:color w:val="FF0000"/>
          <w:kern w:val="36"/>
          <w:sz w:val="28"/>
          <w:szCs w:val="28"/>
        </w:rPr>
        <w:t>固定资产操作</w:t>
      </w:r>
    </w:p>
    <w:p w:rsidR="008147E2" w:rsidRDefault="005D597A" w:rsidP="008147E2">
      <w:pPr>
        <w:widowControl/>
        <w:spacing w:line="276" w:lineRule="auto"/>
        <w:ind w:right="90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一、</w:t>
      </w:r>
      <w:r w:rsidRPr="00526B74">
        <w:rPr>
          <w:rFonts w:ascii="宋体" w:hAnsi="宋体" w:cs="宋体" w:hint="eastAsia"/>
          <w:kern w:val="0"/>
          <w:szCs w:val="21"/>
        </w:rPr>
        <w:t>固定资产模块</w:t>
      </w:r>
      <w:r>
        <w:rPr>
          <w:rFonts w:ascii="宋体" w:hAnsi="宋体" w:cs="宋体" w:hint="eastAsia"/>
          <w:kern w:val="0"/>
          <w:szCs w:val="21"/>
        </w:rPr>
        <w:t>初始资料</w:t>
      </w:r>
    </w:p>
    <w:p w:rsidR="008147E2" w:rsidRDefault="005D597A" w:rsidP="008147E2">
      <w:pPr>
        <w:widowControl/>
        <w:spacing w:line="276" w:lineRule="auto"/>
        <w:ind w:right="900"/>
        <w:rPr>
          <w:rFonts w:ascii="宋体" w:hAnsi="宋体" w:cs="宋体" w:hint="eastAsia"/>
          <w:kern w:val="0"/>
          <w:szCs w:val="21"/>
          <w:highlight w:val="yellow"/>
        </w:rPr>
      </w:pPr>
      <w:r w:rsidRPr="00A339C2">
        <w:rPr>
          <w:rFonts w:ascii="宋体" w:hAnsi="宋体" w:cs="宋体" w:hint="eastAsia"/>
          <w:kern w:val="0"/>
          <w:szCs w:val="21"/>
          <w:highlight w:val="yellow"/>
        </w:rPr>
        <w:t>（</w:t>
      </w:r>
      <w:r w:rsidR="00270595">
        <w:rPr>
          <w:rFonts w:ascii="宋体" w:hAnsi="宋体" w:cs="宋体" w:hint="eastAsia"/>
          <w:kern w:val="0"/>
          <w:szCs w:val="21"/>
          <w:highlight w:val="yellow"/>
        </w:rPr>
        <w:t>1</w:t>
      </w:r>
      <w:r w:rsidR="008147E2">
        <w:rPr>
          <w:rFonts w:ascii="宋体" w:hAnsi="宋体" w:cs="宋体" w:hint="eastAsia"/>
          <w:kern w:val="0"/>
          <w:szCs w:val="21"/>
          <w:highlight w:val="yellow"/>
        </w:rPr>
        <w:t>.</w:t>
      </w:r>
      <w:r w:rsidR="00270595">
        <w:rPr>
          <w:rFonts w:ascii="宋体" w:hAnsi="宋体" w:cs="宋体" w:hint="eastAsia"/>
          <w:kern w:val="0"/>
          <w:szCs w:val="21"/>
          <w:highlight w:val="yellow"/>
        </w:rPr>
        <w:t>以admin注册系统管理，恢复</w:t>
      </w:r>
      <w:r w:rsidRPr="00A339C2">
        <w:rPr>
          <w:rFonts w:ascii="宋体" w:hAnsi="宋体" w:cs="宋体" w:hint="eastAsia"/>
          <w:kern w:val="0"/>
          <w:szCs w:val="21"/>
          <w:highlight w:val="yellow"/>
        </w:rPr>
        <w:t>总账初始账套</w:t>
      </w:r>
      <w:r w:rsidR="00270595">
        <w:rPr>
          <w:rFonts w:ascii="宋体" w:hAnsi="宋体" w:cs="宋体" w:hint="eastAsia"/>
          <w:kern w:val="0"/>
          <w:szCs w:val="21"/>
          <w:highlight w:val="yellow"/>
        </w:rPr>
        <w:t>；2</w:t>
      </w:r>
      <w:r w:rsidR="008147E2">
        <w:rPr>
          <w:rFonts w:ascii="宋体" w:hAnsi="宋体" w:cs="宋体" w:hint="eastAsia"/>
          <w:kern w:val="0"/>
          <w:szCs w:val="21"/>
          <w:highlight w:val="yellow"/>
        </w:rPr>
        <w:t>.</w:t>
      </w:r>
      <w:r>
        <w:rPr>
          <w:rFonts w:ascii="宋体" w:hAnsi="宋体" w:cs="宋体" w:hint="eastAsia"/>
          <w:kern w:val="0"/>
          <w:szCs w:val="21"/>
          <w:highlight w:val="yellow"/>
        </w:rPr>
        <w:t>以</w:t>
      </w:r>
      <w:proofErr w:type="gramStart"/>
      <w:r w:rsidR="008147E2">
        <w:rPr>
          <w:rFonts w:ascii="宋体" w:hAnsi="宋体" w:cs="宋体" w:hint="eastAsia"/>
          <w:kern w:val="0"/>
          <w:szCs w:val="21"/>
          <w:highlight w:val="yellow"/>
        </w:rPr>
        <w:t>帐套主管</w:t>
      </w:r>
      <w:proofErr w:type="gramEnd"/>
      <w:r w:rsidR="008147E2">
        <w:rPr>
          <w:rFonts w:ascii="宋体" w:hAnsi="宋体" w:cs="宋体" w:hint="eastAsia"/>
          <w:kern w:val="0"/>
          <w:szCs w:val="21"/>
          <w:highlight w:val="yellow"/>
        </w:rPr>
        <w:t>11（密码为空）或者</w:t>
      </w:r>
      <w:r>
        <w:rPr>
          <w:rFonts w:ascii="宋体" w:hAnsi="宋体" w:cs="宋体"/>
          <w:kern w:val="0"/>
          <w:szCs w:val="21"/>
          <w:highlight w:val="yellow"/>
        </w:rPr>
        <w:t>demo</w:t>
      </w:r>
      <w:r w:rsidR="00054719">
        <w:rPr>
          <w:rFonts w:ascii="宋体" w:hAnsi="宋体" w:cs="宋体" w:hint="eastAsia"/>
          <w:kern w:val="0"/>
          <w:szCs w:val="21"/>
          <w:highlight w:val="yellow"/>
        </w:rPr>
        <w:t>（密码demo）</w:t>
      </w:r>
      <w:r w:rsidR="00270595">
        <w:rPr>
          <w:rFonts w:ascii="宋体" w:hAnsi="宋体" w:cs="宋体" w:hint="eastAsia"/>
          <w:kern w:val="0"/>
          <w:szCs w:val="21"/>
          <w:highlight w:val="yellow"/>
        </w:rPr>
        <w:t>身份重新进入系统管理，点击</w:t>
      </w:r>
      <w:proofErr w:type="gramStart"/>
      <w:r w:rsidR="00270595">
        <w:rPr>
          <w:rFonts w:ascii="宋体" w:hAnsi="宋体" w:cs="宋体" w:hint="eastAsia"/>
          <w:kern w:val="0"/>
          <w:szCs w:val="21"/>
          <w:highlight w:val="yellow"/>
        </w:rPr>
        <w:t>账套—</w:t>
      </w:r>
      <w:proofErr w:type="gramEnd"/>
      <w:r w:rsidR="00270595">
        <w:rPr>
          <w:rFonts w:ascii="宋体" w:hAnsi="宋体" w:cs="宋体" w:hint="eastAsia"/>
          <w:kern w:val="0"/>
          <w:szCs w:val="21"/>
          <w:highlight w:val="yellow"/>
        </w:rPr>
        <w:t>启用，</w:t>
      </w:r>
      <w:r>
        <w:rPr>
          <w:rFonts w:ascii="宋体" w:hAnsi="宋体" w:cs="宋体" w:hint="eastAsia"/>
          <w:kern w:val="0"/>
          <w:szCs w:val="21"/>
          <w:highlight w:val="yellow"/>
        </w:rPr>
        <w:t>启用</w:t>
      </w:r>
      <w:r w:rsidR="00651C4D">
        <w:rPr>
          <w:rFonts w:ascii="宋体" w:hAnsi="宋体" w:cs="宋体" w:hint="eastAsia"/>
          <w:kern w:val="0"/>
          <w:szCs w:val="21"/>
          <w:highlight w:val="yellow"/>
        </w:rPr>
        <w:t>固定资产</w:t>
      </w:r>
      <w:r>
        <w:rPr>
          <w:rFonts w:ascii="宋体" w:hAnsi="宋体" w:cs="宋体" w:hint="eastAsia"/>
          <w:kern w:val="0"/>
          <w:szCs w:val="21"/>
          <w:highlight w:val="yellow"/>
        </w:rPr>
        <w:t>模块</w:t>
      </w:r>
      <w:r w:rsidR="00270595">
        <w:rPr>
          <w:rFonts w:ascii="宋体" w:hAnsi="宋体" w:cs="宋体" w:hint="eastAsia"/>
          <w:kern w:val="0"/>
          <w:szCs w:val="21"/>
          <w:highlight w:val="yellow"/>
        </w:rPr>
        <w:t>，启用时间2008.07.01；</w:t>
      </w:r>
    </w:p>
    <w:p w:rsidR="008147E2" w:rsidRDefault="00270595" w:rsidP="008147E2">
      <w:pPr>
        <w:widowControl/>
        <w:spacing w:line="276" w:lineRule="auto"/>
        <w:ind w:right="90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highlight w:val="yellow"/>
        </w:rPr>
        <w:t>3</w:t>
      </w:r>
      <w:r w:rsidR="008147E2">
        <w:rPr>
          <w:rFonts w:ascii="宋体" w:hAnsi="宋体" w:cs="宋体" w:hint="eastAsia"/>
          <w:kern w:val="0"/>
          <w:szCs w:val="21"/>
          <w:highlight w:val="yellow"/>
        </w:rPr>
        <w:t>.</w:t>
      </w:r>
      <w:r w:rsidR="005D597A" w:rsidRPr="00A339C2">
        <w:rPr>
          <w:rFonts w:ascii="宋体" w:hAnsi="宋体" w:cs="宋体" w:hint="eastAsia"/>
          <w:kern w:val="0"/>
          <w:szCs w:val="21"/>
          <w:highlight w:val="yellow"/>
        </w:rPr>
        <w:t>以</w:t>
      </w:r>
      <w:r w:rsidR="005D597A" w:rsidRPr="00A339C2">
        <w:rPr>
          <w:rFonts w:ascii="宋体" w:hAnsi="宋体" w:cs="宋体"/>
          <w:kern w:val="0"/>
          <w:szCs w:val="21"/>
          <w:highlight w:val="yellow"/>
        </w:rPr>
        <w:t>11</w:t>
      </w:r>
      <w:r w:rsidR="005D597A" w:rsidRPr="00A339C2">
        <w:rPr>
          <w:rFonts w:ascii="宋体" w:hAnsi="宋体" w:cs="宋体" w:hint="eastAsia"/>
          <w:kern w:val="0"/>
          <w:szCs w:val="21"/>
          <w:highlight w:val="yellow"/>
        </w:rPr>
        <w:t>张</w:t>
      </w:r>
      <w:proofErr w:type="gramStart"/>
      <w:r w:rsidR="005D597A" w:rsidRPr="00A339C2">
        <w:rPr>
          <w:rFonts w:ascii="宋体" w:hAnsi="宋体" w:cs="宋体" w:hint="eastAsia"/>
          <w:kern w:val="0"/>
          <w:szCs w:val="21"/>
          <w:highlight w:val="yellow"/>
        </w:rPr>
        <w:t>三进入</w:t>
      </w:r>
      <w:proofErr w:type="gramEnd"/>
      <w:r>
        <w:rPr>
          <w:rFonts w:ascii="宋体" w:hAnsi="宋体" w:cs="宋体" w:hint="eastAsia"/>
          <w:kern w:val="0"/>
          <w:szCs w:val="21"/>
          <w:highlight w:val="yellow"/>
        </w:rPr>
        <w:t>信息门户</w:t>
      </w:r>
      <w:r w:rsidR="005D597A" w:rsidRPr="00A339C2">
        <w:rPr>
          <w:rFonts w:ascii="宋体" w:hAnsi="宋体" w:cs="宋体" w:hint="eastAsia"/>
          <w:kern w:val="0"/>
          <w:szCs w:val="21"/>
          <w:highlight w:val="yellow"/>
        </w:rPr>
        <w:t>设置，</w:t>
      </w:r>
      <w:smartTag w:uri="urn:schemas-microsoft-com:office:smarttags" w:element="chsdate">
        <w:smartTagPr>
          <w:attr w:name="Year" w:val="2008"/>
          <w:attr w:name="Month" w:val="7"/>
          <w:attr w:name="Day" w:val="21"/>
          <w:attr w:name="IsLunarDate" w:val="False"/>
          <w:attr w:name="IsROCDate" w:val="False"/>
        </w:smartTagPr>
        <w:r w:rsidR="005D597A" w:rsidRPr="00A339C2">
          <w:rPr>
            <w:rFonts w:ascii="宋体" w:hAnsi="宋体" w:cs="宋体"/>
            <w:kern w:val="0"/>
            <w:szCs w:val="21"/>
            <w:highlight w:val="yellow"/>
          </w:rPr>
          <w:t>2008-</w:t>
        </w:r>
        <w:r w:rsidR="005D597A">
          <w:rPr>
            <w:rFonts w:ascii="宋体" w:hAnsi="宋体" w:cs="宋体"/>
            <w:kern w:val="0"/>
            <w:szCs w:val="21"/>
            <w:highlight w:val="yellow"/>
          </w:rPr>
          <w:t>7</w:t>
        </w:r>
        <w:r w:rsidR="005D597A" w:rsidRPr="00A339C2">
          <w:rPr>
            <w:rFonts w:ascii="宋体" w:hAnsi="宋体" w:cs="宋体"/>
            <w:kern w:val="0"/>
            <w:szCs w:val="21"/>
            <w:highlight w:val="yellow"/>
          </w:rPr>
          <w:t>-1</w:t>
        </w:r>
      </w:smartTag>
      <w:r w:rsidR="005D597A" w:rsidRPr="00A339C2">
        <w:rPr>
          <w:rFonts w:ascii="宋体" w:hAnsi="宋体" w:cs="宋体" w:hint="eastAsia"/>
          <w:kern w:val="0"/>
          <w:szCs w:val="21"/>
          <w:highlight w:val="yellow"/>
        </w:rPr>
        <w:t>）</w:t>
      </w:r>
    </w:p>
    <w:p w:rsidR="008147E2" w:rsidRDefault="005D597A" w:rsidP="008147E2">
      <w:pPr>
        <w:widowControl/>
        <w:spacing w:line="276" w:lineRule="auto"/>
        <w:ind w:right="900"/>
        <w:rPr>
          <w:rFonts w:ascii="宋体" w:hAnsi="宋体" w:cs="宋体" w:hint="eastAsia"/>
          <w:kern w:val="0"/>
          <w:szCs w:val="21"/>
        </w:rPr>
      </w:pPr>
      <w:r w:rsidRPr="00526B74">
        <w:rPr>
          <w:rFonts w:ascii="宋体" w:cs="宋体"/>
          <w:kern w:val="0"/>
          <w:szCs w:val="21"/>
        </w:rPr>
        <w:br/>
      </w:r>
      <w:r w:rsidR="008147E2">
        <w:rPr>
          <w:rFonts w:ascii="宋体" w:hAnsi="宋体" w:cs="宋体" w:hint="eastAsia"/>
          <w:kern w:val="0"/>
          <w:szCs w:val="21"/>
        </w:rPr>
        <w:t>按照初始化向导完成相关操作，注意折旧方法选择平均年限法（一）</w:t>
      </w:r>
    </w:p>
    <w:p w:rsidR="005D597A" w:rsidRPr="00526B74" w:rsidRDefault="005D597A" w:rsidP="008147E2">
      <w:pPr>
        <w:widowControl/>
        <w:spacing w:line="276" w:lineRule="auto"/>
        <w:ind w:right="900"/>
        <w:rPr>
          <w:rFonts w:ascii="宋体" w:cs="宋体"/>
          <w:kern w:val="0"/>
          <w:szCs w:val="21"/>
        </w:rPr>
      </w:pPr>
      <w:r w:rsidRPr="00526B74">
        <w:rPr>
          <w:rFonts w:ascii="宋体" w:hAnsi="宋体" w:cs="宋体"/>
          <w:kern w:val="0"/>
          <w:szCs w:val="21"/>
        </w:rPr>
        <w:t>1</w:t>
      </w:r>
      <w:r w:rsidR="008147E2">
        <w:rPr>
          <w:rFonts w:ascii="宋体" w:hAnsi="宋体" w:cs="宋体" w:hint="eastAsia"/>
          <w:kern w:val="0"/>
          <w:szCs w:val="21"/>
        </w:rPr>
        <w:t>.</w:t>
      </w:r>
      <w:r w:rsidRPr="00526B74">
        <w:rPr>
          <w:rFonts w:ascii="宋体" w:hAnsi="宋体" w:cs="宋体" w:hint="eastAsia"/>
          <w:kern w:val="0"/>
          <w:szCs w:val="21"/>
        </w:rPr>
        <w:t>初始化</w:t>
      </w:r>
      <w:r>
        <w:rPr>
          <w:rFonts w:ascii="宋体" w:hAnsi="宋体" w:cs="宋体" w:hint="eastAsia"/>
          <w:kern w:val="0"/>
          <w:szCs w:val="21"/>
        </w:rPr>
        <w:t>资产编号改为“自动编号：类别编号</w:t>
      </w:r>
      <w:r>
        <w:rPr>
          <w:rFonts w:ascii="宋体" w:hAnsi="宋体" w:cs="宋体"/>
          <w:kern w:val="0"/>
          <w:szCs w:val="21"/>
        </w:rPr>
        <w:t>+</w:t>
      </w:r>
      <w:r>
        <w:rPr>
          <w:rFonts w:ascii="宋体" w:hAnsi="宋体" w:cs="宋体" w:hint="eastAsia"/>
          <w:kern w:val="0"/>
          <w:szCs w:val="21"/>
        </w:rPr>
        <w:t>序号”，</w:t>
      </w:r>
      <w:r w:rsidRPr="00526B74">
        <w:rPr>
          <w:rFonts w:ascii="宋体" w:hAnsi="宋体" w:cs="宋体" w:hint="eastAsia"/>
          <w:kern w:val="0"/>
          <w:szCs w:val="21"/>
        </w:rPr>
        <w:t>对账科目设定一下（分别为</w:t>
      </w:r>
      <w:r w:rsidRPr="00526B74">
        <w:rPr>
          <w:rFonts w:ascii="宋体" w:hAnsi="宋体" w:cs="宋体"/>
          <w:kern w:val="0"/>
          <w:szCs w:val="21"/>
        </w:rPr>
        <w:t>1601</w:t>
      </w:r>
      <w:r w:rsidRPr="00526B74">
        <w:rPr>
          <w:rFonts w:ascii="宋体" w:hAnsi="宋体" w:cs="宋体" w:hint="eastAsia"/>
          <w:kern w:val="0"/>
          <w:szCs w:val="21"/>
        </w:rPr>
        <w:t>、</w:t>
      </w:r>
      <w:r w:rsidRPr="00526B74">
        <w:rPr>
          <w:rFonts w:ascii="宋体" w:hAnsi="宋体" w:cs="宋体"/>
          <w:kern w:val="0"/>
          <w:szCs w:val="21"/>
        </w:rPr>
        <w:t>1602</w:t>
      </w:r>
      <w:r w:rsidRPr="00526B74"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其他按照默认方式进行</w:t>
      </w:r>
      <w:r w:rsidRPr="00526B74">
        <w:rPr>
          <w:rFonts w:ascii="宋体" w:hAnsi="宋体" w:cs="宋体" w:hint="eastAsia"/>
          <w:kern w:val="0"/>
          <w:szCs w:val="21"/>
        </w:rPr>
        <w:t>。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>2</w:t>
      </w:r>
      <w:r w:rsidR="008147E2">
        <w:rPr>
          <w:rFonts w:ascii="宋体" w:hAnsi="宋体" w:cs="宋体" w:hint="eastAsia"/>
          <w:kern w:val="0"/>
          <w:szCs w:val="21"/>
        </w:rPr>
        <w:t>.</w:t>
      </w:r>
      <w:r w:rsidRPr="00526B74">
        <w:rPr>
          <w:rFonts w:ascii="宋体" w:hAnsi="宋体" w:cs="宋体" w:hint="eastAsia"/>
          <w:kern w:val="0"/>
          <w:szCs w:val="21"/>
        </w:rPr>
        <w:t>资产分类：分类编码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分类名称</w:t>
      </w:r>
      <w:r w:rsidRPr="00526B74">
        <w:rPr>
          <w:rFonts w:ascii="宋体" w:hAnsi="宋体" w:cs="宋体"/>
          <w:kern w:val="0"/>
          <w:szCs w:val="21"/>
        </w:rPr>
        <w:t xml:space="preserve">   </w:t>
      </w:r>
      <w:r w:rsidRPr="00526B74">
        <w:rPr>
          <w:rFonts w:ascii="宋体" w:hAnsi="宋体" w:cs="宋体" w:hint="eastAsia"/>
          <w:kern w:val="0"/>
          <w:szCs w:val="21"/>
        </w:rPr>
        <w:t>使用年限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 w:rsidRPr="00526B74">
        <w:rPr>
          <w:rFonts w:ascii="宋体" w:hAnsi="宋体" w:cs="宋体" w:hint="eastAsia"/>
          <w:kern w:val="0"/>
          <w:szCs w:val="21"/>
        </w:rPr>
        <w:t>净残值率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/>
          <w:kern w:val="0"/>
          <w:szCs w:val="21"/>
        </w:rPr>
        <w:t xml:space="preserve">                01    </w:t>
      </w:r>
      <w:r w:rsidRPr="00526B74">
        <w:rPr>
          <w:rFonts w:ascii="宋体" w:hAnsi="宋体" w:cs="宋体" w:hint="eastAsia"/>
          <w:kern w:val="0"/>
          <w:szCs w:val="21"/>
        </w:rPr>
        <w:t>房屋建筑物</w:t>
      </w:r>
      <w:r w:rsidRPr="00526B74">
        <w:rPr>
          <w:rFonts w:ascii="宋体" w:hAnsi="宋体" w:cs="宋体"/>
          <w:kern w:val="0"/>
          <w:szCs w:val="21"/>
        </w:rPr>
        <w:t xml:space="preserve">   20</w:t>
      </w:r>
      <w:r w:rsidRPr="00526B74">
        <w:rPr>
          <w:rFonts w:ascii="宋体" w:hAnsi="宋体" w:cs="宋体" w:hint="eastAsia"/>
          <w:kern w:val="0"/>
          <w:szCs w:val="21"/>
        </w:rPr>
        <w:t>年</w:t>
      </w:r>
      <w:r w:rsidRPr="00526B74">
        <w:rPr>
          <w:rFonts w:ascii="宋体" w:hAnsi="宋体" w:cs="宋体"/>
          <w:kern w:val="0"/>
          <w:szCs w:val="21"/>
        </w:rPr>
        <w:t xml:space="preserve">    5%</w:t>
      </w:r>
      <w:r w:rsidRPr="00526B74">
        <w:rPr>
          <w:rFonts w:ascii="宋体" w:hAnsi="宋体" w:cs="宋体"/>
          <w:kern w:val="0"/>
          <w:szCs w:val="21"/>
        </w:rPr>
        <w:br/>
        <w:t xml:space="preserve">                02    </w:t>
      </w:r>
      <w:r w:rsidRPr="00526B74">
        <w:rPr>
          <w:rFonts w:ascii="宋体" w:hAnsi="宋体" w:cs="宋体" w:hint="eastAsia"/>
          <w:kern w:val="0"/>
          <w:szCs w:val="21"/>
        </w:rPr>
        <w:t>机器设备</w:t>
      </w:r>
      <w:r>
        <w:rPr>
          <w:rFonts w:ascii="宋体" w:hAnsi="宋体" w:cs="宋体"/>
          <w:kern w:val="0"/>
          <w:szCs w:val="21"/>
        </w:rPr>
        <w:t xml:space="preserve">    </w:t>
      </w:r>
      <w:r w:rsidRPr="00526B74">
        <w:rPr>
          <w:rFonts w:ascii="宋体" w:hAnsi="宋体" w:cs="宋体"/>
          <w:kern w:val="0"/>
          <w:szCs w:val="21"/>
        </w:rPr>
        <w:t xml:space="preserve"> 10</w:t>
      </w:r>
      <w:r w:rsidRPr="00526B74">
        <w:rPr>
          <w:rFonts w:ascii="宋体" w:hAnsi="宋体" w:cs="宋体" w:hint="eastAsia"/>
          <w:kern w:val="0"/>
          <w:szCs w:val="21"/>
        </w:rPr>
        <w:t>年</w:t>
      </w:r>
      <w:r w:rsidRPr="00526B74">
        <w:rPr>
          <w:rFonts w:ascii="宋体" w:hAnsi="宋体" w:cs="宋体"/>
          <w:kern w:val="0"/>
          <w:szCs w:val="21"/>
        </w:rPr>
        <w:t xml:space="preserve">    5%</w:t>
      </w:r>
      <w:r w:rsidRPr="00526B74">
        <w:rPr>
          <w:rFonts w:ascii="宋体" w:hAnsi="宋体" w:cs="宋体"/>
          <w:kern w:val="0"/>
          <w:szCs w:val="21"/>
        </w:rPr>
        <w:br/>
        <w:t>3</w:t>
      </w:r>
      <w:r w:rsidR="008147E2">
        <w:rPr>
          <w:rFonts w:ascii="宋体" w:hAnsi="宋体" w:cs="宋体" w:hint="eastAsia"/>
          <w:kern w:val="0"/>
          <w:szCs w:val="21"/>
        </w:rPr>
        <w:t>.</w:t>
      </w:r>
      <w:r w:rsidRPr="00526B74">
        <w:rPr>
          <w:rFonts w:ascii="宋体" w:hAnsi="宋体" w:cs="宋体" w:hint="eastAsia"/>
          <w:kern w:val="0"/>
          <w:szCs w:val="21"/>
        </w:rPr>
        <w:t>部门对应折旧科目</w:t>
      </w:r>
      <w:r w:rsidRPr="00526B74">
        <w:rPr>
          <w:rFonts w:ascii="宋体" w:cs="宋体"/>
          <w:kern w:val="0"/>
          <w:szCs w:val="21"/>
        </w:rPr>
        <w:br/>
      </w:r>
      <w:r w:rsidR="008147E2">
        <w:rPr>
          <w:rFonts w:ascii="宋体" w:hAnsi="宋体" w:cs="宋体" w:hint="eastAsia"/>
          <w:kern w:val="0"/>
          <w:szCs w:val="21"/>
        </w:rPr>
        <w:t xml:space="preserve"> </w:t>
      </w:r>
      <w:r w:rsidR="00CF11EE">
        <w:rPr>
          <w:rFonts w:ascii="宋体" w:hAnsi="宋体" w:cs="宋体" w:hint="eastAsia"/>
          <w:kern w:val="0"/>
          <w:szCs w:val="21"/>
        </w:rPr>
        <w:t xml:space="preserve">  </w:t>
      </w:r>
      <w:r w:rsidRPr="00526B74">
        <w:rPr>
          <w:rFonts w:ascii="宋体" w:hAnsi="宋体" w:cs="宋体" w:hint="eastAsia"/>
          <w:kern w:val="0"/>
          <w:szCs w:val="21"/>
        </w:rPr>
        <w:t>财务部、办公室、采购部：管理费用；销售部：销售费用</w:t>
      </w:r>
      <w:r w:rsidR="008147E2">
        <w:rPr>
          <w:rFonts w:ascii="宋体" w:cs="宋体" w:hint="eastAsia"/>
          <w:kern w:val="0"/>
          <w:szCs w:val="21"/>
        </w:rPr>
        <w:t>；</w:t>
      </w:r>
      <w:r w:rsidRPr="00526B74">
        <w:rPr>
          <w:rFonts w:ascii="宋体" w:hAnsi="宋体" w:cs="宋体" w:hint="eastAsia"/>
          <w:kern w:val="0"/>
          <w:szCs w:val="21"/>
        </w:rPr>
        <w:t>生产车间：</w:t>
      </w:r>
      <w:r w:rsidR="008147E2">
        <w:rPr>
          <w:rFonts w:ascii="宋体" w:hAnsi="宋体" w:cs="宋体" w:hint="eastAsia"/>
          <w:kern w:val="0"/>
          <w:szCs w:val="21"/>
        </w:rPr>
        <w:t>制造费用</w:t>
      </w:r>
    </w:p>
    <w:p w:rsidR="005D597A" w:rsidRPr="008147E2" w:rsidRDefault="005D597A" w:rsidP="00CF11EE">
      <w:pPr>
        <w:widowControl/>
        <w:spacing w:line="276" w:lineRule="auto"/>
        <w:ind w:left="315" w:right="900" w:hangingChars="150" w:hanging="315"/>
        <w:rPr>
          <w:rFonts w:ascii="宋体" w:hAnsi="宋体" w:cs="宋体"/>
          <w:kern w:val="0"/>
          <w:szCs w:val="21"/>
        </w:rPr>
      </w:pPr>
      <w:r w:rsidRPr="00526B74">
        <w:rPr>
          <w:rFonts w:ascii="宋体" w:hAnsi="宋体" w:cs="宋体"/>
          <w:kern w:val="0"/>
          <w:szCs w:val="21"/>
        </w:rPr>
        <w:t>4</w:t>
      </w:r>
      <w:r w:rsidRPr="00526B74">
        <w:rPr>
          <w:rFonts w:ascii="宋体" w:hAnsi="宋体" w:cs="宋体" w:hint="eastAsia"/>
          <w:kern w:val="0"/>
          <w:szCs w:val="21"/>
        </w:rPr>
        <w:t>、原始卡片录入：</w:t>
      </w:r>
      <w:r w:rsidRPr="00526B74">
        <w:rPr>
          <w:rFonts w:ascii="宋体" w:cs="宋体"/>
          <w:kern w:val="0"/>
          <w:szCs w:val="21"/>
        </w:rPr>
        <w:br/>
      </w:r>
      <w:r w:rsidRPr="00526B74">
        <w:rPr>
          <w:rFonts w:ascii="宋体" w:hAnsi="宋体" w:cs="宋体" w:hint="eastAsia"/>
          <w:kern w:val="0"/>
          <w:szCs w:val="21"/>
        </w:rPr>
        <w:t>固定资产编号：</w:t>
      </w:r>
      <w:r w:rsidRPr="00526B74">
        <w:rPr>
          <w:rFonts w:ascii="宋体" w:hAnsi="宋体" w:cs="宋体"/>
          <w:kern w:val="0"/>
          <w:szCs w:val="21"/>
        </w:rPr>
        <w:t>1</w:t>
      </w:r>
      <w:r w:rsidR="008147E2">
        <w:rPr>
          <w:rFonts w:ascii="宋体" w:hAnsi="宋体" w:cs="宋体" w:hint="eastAsia"/>
          <w:kern w:val="0"/>
          <w:szCs w:val="21"/>
        </w:rPr>
        <w:t>，</w:t>
      </w:r>
      <w:r w:rsidRPr="00526B74">
        <w:rPr>
          <w:rFonts w:ascii="宋体" w:hAnsi="宋体" w:cs="宋体" w:hint="eastAsia"/>
          <w:kern w:val="0"/>
          <w:szCs w:val="21"/>
        </w:rPr>
        <w:t>固定资产名称：联想服务器（类别：机器设备），部门名称</w:t>
      </w:r>
      <w:r w:rsidR="008147E2">
        <w:rPr>
          <w:rFonts w:ascii="宋体" w:hAnsi="宋体" w:cs="宋体" w:hint="eastAsia"/>
          <w:kern w:val="0"/>
          <w:szCs w:val="21"/>
        </w:rPr>
        <w:t>（</w:t>
      </w:r>
      <w:r w:rsidRPr="00526B74">
        <w:rPr>
          <w:rFonts w:ascii="宋体" w:hAnsi="宋体" w:cs="宋体" w:hint="eastAsia"/>
          <w:kern w:val="0"/>
          <w:szCs w:val="21"/>
        </w:rPr>
        <w:t>办公室</w:t>
      </w:r>
      <w:r w:rsidR="008147E2">
        <w:rPr>
          <w:rFonts w:ascii="宋体" w:hAnsi="宋体" w:cs="宋体" w:hint="eastAsia"/>
          <w:kern w:val="0"/>
          <w:szCs w:val="21"/>
        </w:rPr>
        <w:t>）</w:t>
      </w:r>
      <w:r w:rsidRPr="00526B74">
        <w:rPr>
          <w:rFonts w:ascii="宋体" w:hAnsi="宋体" w:cs="宋体" w:hint="eastAsia"/>
          <w:kern w:val="0"/>
          <w:szCs w:val="21"/>
        </w:rPr>
        <w:t>，增加方式：直接购入，使用状况：在用，开始使用日期</w:t>
      </w:r>
      <w:smartTag w:uri="urn:schemas-microsoft-com:office:smarttags" w:element="chsdate">
        <w:smartTagPr>
          <w:attr w:name="Year" w:val="2008"/>
          <w:attr w:name="Month" w:val="7"/>
          <w:attr w:name="Day" w:val="21"/>
          <w:attr w:name="IsLunarDate" w:val="False"/>
          <w:attr w:name="IsROCDate" w:val="False"/>
        </w:smartTagPr>
        <w:r w:rsidRPr="00526B74">
          <w:rPr>
            <w:rFonts w:ascii="宋体" w:hAnsi="宋体" w:cs="宋体"/>
            <w:kern w:val="0"/>
            <w:szCs w:val="21"/>
          </w:rPr>
          <w:t>2006-01-01</w:t>
        </w:r>
      </w:smartTag>
      <w:r w:rsidRPr="00526B74">
        <w:rPr>
          <w:rFonts w:ascii="宋体" w:hAnsi="宋体" w:cs="宋体" w:hint="eastAsia"/>
          <w:kern w:val="0"/>
          <w:szCs w:val="21"/>
        </w:rPr>
        <w:t>，原值</w:t>
      </w:r>
      <w:r w:rsidRPr="00526B74">
        <w:rPr>
          <w:rFonts w:ascii="宋体" w:hAnsi="宋体" w:cs="宋体"/>
          <w:kern w:val="0"/>
          <w:szCs w:val="21"/>
        </w:rPr>
        <w:t>10000</w:t>
      </w:r>
      <w:r>
        <w:rPr>
          <w:rFonts w:ascii="宋体" w:hAnsi="宋体" w:cs="宋体" w:hint="eastAsia"/>
          <w:kern w:val="0"/>
          <w:szCs w:val="21"/>
        </w:rPr>
        <w:t>元，累计</w:t>
      </w:r>
      <w:r w:rsidRPr="00526B74">
        <w:rPr>
          <w:rFonts w:ascii="宋体" w:hAnsi="宋体" w:cs="宋体" w:hint="eastAsia"/>
          <w:kern w:val="0"/>
          <w:szCs w:val="21"/>
        </w:rPr>
        <w:t>折旧</w:t>
      </w:r>
      <w:r w:rsidRPr="00526B74">
        <w:rPr>
          <w:rFonts w:ascii="宋体" w:hAnsi="宋体" w:cs="宋体"/>
          <w:kern w:val="0"/>
          <w:szCs w:val="21"/>
        </w:rPr>
        <w:t>633.33</w:t>
      </w:r>
      <w:r w:rsidRPr="00526B74">
        <w:rPr>
          <w:rFonts w:ascii="宋体" w:hAnsi="宋体" w:cs="宋体" w:hint="eastAsia"/>
          <w:kern w:val="0"/>
          <w:szCs w:val="21"/>
        </w:rPr>
        <w:t>元；</w:t>
      </w:r>
    </w:p>
    <w:p w:rsidR="005D597A" w:rsidRPr="00526B74" w:rsidRDefault="005D597A" w:rsidP="00CF11EE">
      <w:pPr>
        <w:widowControl/>
        <w:spacing w:line="276" w:lineRule="auto"/>
        <w:ind w:right="900" w:firstLineChars="50" w:firstLine="105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 w:rsidR="00CF11EE"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查看已经录入的原始卡片</w:t>
      </w:r>
    </w:p>
    <w:p w:rsidR="005D597A" w:rsidRDefault="005D597A" w:rsidP="008147E2">
      <w:pPr>
        <w:widowControl/>
        <w:spacing w:line="276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二、固定资产</w:t>
      </w:r>
      <w:r w:rsidRPr="00526B74">
        <w:rPr>
          <w:rFonts w:ascii="宋体" w:hAnsi="宋体" w:cs="宋体" w:hint="eastAsia"/>
          <w:kern w:val="0"/>
          <w:szCs w:val="21"/>
        </w:rPr>
        <w:t>本月业务</w:t>
      </w:r>
      <w:r w:rsidRPr="00A339C2">
        <w:rPr>
          <w:rFonts w:ascii="宋体" w:hAnsi="宋体" w:cs="宋体" w:hint="eastAsia"/>
          <w:kern w:val="0"/>
          <w:szCs w:val="21"/>
          <w:highlight w:val="yellow"/>
        </w:rPr>
        <w:t>（以</w:t>
      </w:r>
      <w:r>
        <w:rPr>
          <w:rFonts w:ascii="宋体" w:hAnsi="宋体" w:cs="宋体"/>
          <w:kern w:val="0"/>
          <w:szCs w:val="21"/>
          <w:highlight w:val="yellow"/>
        </w:rPr>
        <w:t>22</w:t>
      </w:r>
      <w:r>
        <w:rPr>
          <w:rFonts w:ascii="宋体" w:hAnsi="宋体" w:cs="宋体" w:hint="eastAsia"/>
          <w:kern w:val="0"/>
          <w:szCs w:val="21"/>
          <w:highlight w:val="yellow"/>
        </w:rPr>
        <w:t>李</w:t>
      </w:r>
      <w:proofErr w:type="gramStart"/>
      <w:r>
        <w:rPr>
          <w:rFonts w:ascii="宋体" w:hAnsi="宋体" w:cs="宋体" w:hint="eastAsia"/>
          <w:kern w:val="0"/>
          <w:szCs w:val="21"/>
          <w:highlight w:val="yellow"/>
        </w:rPr>
        <w:t>四</w:t>
      </w:r>
      <w:r w:rsidRPr="00A339C2">
        <w:rPr>
          <w:rFonts w:ascii="宋体" w:hAnsi="宋体" w:cs="宋体" w:hint="eastAsia"/>
          <w:kern w:val="0"/>
          <w:szCs w:val="21"/>
          <w:highlight w:val="yellow"/>
        </w:rPr>
        <w:t>进入</w:t>
      </w:r>
      <w:proofErr w:type="gramEnd"/>
      <w:r w:rsidRPr="00A339C2">
        <w:rPr>
          <w:rFonts w:ascii="宋体" w:hAnsi="宋体" w:cs="宋体" w:hint="eastAsia"/>
          <w:kern w:val="0"/>
          <w:szCs w:val="21"/>
          <w:highlight w:val="yellow"/>
        </w:rPr>
        <w:t>设置，</w:t>
      </w:r>
      <w:smartTag w:uri="urn:schemas-microsoft-com:office:smarttags" w:element="chsdate">
        <w:smartTagPr>
          <w:attr w:name="Year" w:val="2008"/>
          <w:attr w:name="Month" w:val="7"/>
          <w:attr w:name="Day" w:val="21"/>
          <w:attr w:name="IsLunarDate" w:val="False"/>
          <w:attr w:name="IsROCDate" w:val="False"/>
        </w:smartTagPr>
        <w:r w:rsidRPr="00A339C2">
          <w:rPr>
            <w:rFonts w:ascii="宋体" w:hAnsi="宋体" w:cs="宋体"/>
            <w:kern w:val="0"/>
            <w:szCs w:val="21"/>
            <w:highlight w:val="yellow"/>
          </w:rPr>
          <w:t>2008</w:t>
        </w:r>
        <w:r>
          <w:rPr>
            <w:rFonts w:ascii="宋体" w:hAnsi="宋体" w:cs="宋体"/>
            <w:kern w:val="0"/>
            <w:szCs w:val="21"/>
            <w:highlight w:val="yellow"/>
          </w:rPr>
          <w:t>-7-31</w:t>
        </w:r>
      </w:smartTag>
      <w:r w:rsidRPr="00A339C2">
        <w:rPr>
          <w:rFonts w:ascii="宋体" w:hAnsi="宋体" w:cs="宋体" w:hint="eastAsia"/>
          <w:kern w:val="0"/>
          <w:szCs w:val="21"/>
          <w:highlight w:val="yellow"/>
        </w:rPr>
        <w:t>）</w:t>
      </w:r>
      <w:r w:rsidRPr="00526B74">
        <w:rPr>
          <w:rFonts w:asci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1</w:t>
      </w:r>
      <w:r w:rsidR="008147E2">
        <w:rPr>
          <w:rFonts w:ascii="宋体" w:hAnsi="宋体" w:cs="宋体" w:hint="eastAsia"/>
          <w:kern w:val="0"/>
          <w:szCs w:val="21"/>
        </w:rPr>
        <w:t>.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资产增加</w:t>
      </w:r>
    </w:p>
    <w:p w:rsidR="005D597A" w:rsidRDefault="005D597A" w:rsidP="00CF11EE">
      <w:pPr>
        <w:widowControl/>
        <w:spacing w:line="276" w:lineRule="auto"/>
        <w:ind w:firstLineChars="50" w:firstLine="105"/>
        <w:jc w:val="left"/>
        <w:rPr>
          <w:rFonts w:ascii="宋体" w:cs="宋体"/>
          <w:kern w:val="0"/>
          <w:szCs w:val="21"/>
        </w:rPr>
      </w:pPr>
      <w:r w:rsidRPr="00526B74">
        <w:rPr>
          <w:rFonts w:ascii="宋体" w:hAnsi="宋体" w:cs="宋体" w:hint="eastAsia"/>
          <w:kern w:val="0"/>
          <w:szCs w:val="21"/>
        </w:rPr>
        <w:t>办公室购买打印机一台</w:t>
      </w:r>
      <w:r>
        <w:rPr>
          <w:rFonts w:ascii="宋体" w:hAnsi="宋体" w:cs="宋体" w:hint="eastAsia"/>
          <w:kern w:val="0"/>
          <w:szCs w:val="21"/>
        </w:rPr>
        <w:t>，转账支付</w:t>
      </w:r>
      <w:r w:rsidRPr="00526B74">
        <w:rPr>
          <w:rFonts w:ascii="宋体" w:hAnsi="宋体" w:cs="宋体"/>
          <w:kern w:val="0"/>
          <w:szCs w:val="21"/>
        </w:rPr>
        <w:t>3000</w:t>
      </w:r>
      <w:r w:rsidRPr="00526B74">
        <w:rPr>
          <w:rFonts w:ascii="宋体" w:hAnsi="宋体" w:cs="宋体" w:hint="eastAsia"/>
          <w:kern w:val="0"/>
          <w:szCs w:val="21"/>
        </w:rPr>
        <w:t>元。</w:t>
      </w:r>
    </w:p>
    <w:p w:rsidR="008147E2" w:rsidRDefault="005D597A" w:rsidP="008147E2">
      <w:pPr>
        <w:widowControl/>
        <w:spacing w:line="276" w:lineRule="auto"/>
        <w:ind w:firstLineChars="200" w:firstLine="420"/>
        <w:jc w:val="left"/>
        <w:rPr>
          <w:rFonts w:hint="eastAsia"/>
          <w:color w:val="000000"/>
          <w:kern w:val="0"/>
          <w:szCs w:val="21"/>
          <w:lang w:val="en-GB"/>
        </w:rPr>
      </w:pPr>
      <w:r w:rsidRPr="00E60586">
        <w:rPr>
          <w:rFonts w:cs="宋体" w:hint="eastAsia"/>
          <w:color w:val="000000"/>
          <w:kern w:val="0"/>
          <w:szCs w:val="21"/>
          <w:lang w:val="en-GB"/>
        </w:rPr>
        <w:t>资产类别：</w:t>
      </w:r>
      <w:r>
        <w:rPr>
          <w:color w:val="000000"/>
          <w:kern w:val="0"/>
          <w:szCs w:val="21"/>
          <w:lang w:val="en-GB"/>
        </w:rPr>
        <w:t>02</w:t>
      </w:r>
      <w:r w:rsidRPr="00E60586">
        <w:rPr>
          <w:color w:val="000000"/>
          <w:kern w:val="0"/>
          <w:szCs w:val="21"/>
          <w:lang w:val="en-GB"/>
        </w:rPr>
        <w:t xml:space="preserve"> 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资产名称：</w:t>
      </w:r>
      <w:r>
        <w:rPr>
          <w:rFonts w:cs="宋体" w:hint="eastAsia"/>
          <w:color w:val="000000"/>
          <w:kern w:val="0"/>
          <w:szCs w:val="21"/>
          <w:lang w:val="en-GB"/>
        </w:rPr>
        <w:t>打印机</w:t>
      </w:r>
      <w:r w:rsidR="008147E2">
        <w:rPr>
          <w:rFonts w:cs="宋体" w:hint="eastAsia"/>
          <w:color w:val="000000"/>
          <w:kern w:val="0"/>
          <w:szCs w:val="21"/>
          <w:lang w:val="en-GB"/>
        </w:rPr>
        <w:t xml:space="preserve">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所在部门：</w:t>
      </w:r>
      <w:r>
        <w:rPr>
          <w:rFonts w:cs="宋体" w:hint="eastAsia"/>
          <w:color w:val="000000"/>
          <w:kern w:val="0"/>
          <w:szCs w:val="21"/>
          <w:lang w:val="en-GB"/>
        </w:rPr>
        <w:t>办公室</w:t>
      </w:r>
      <w:r w:rsidRPr="00E60586">
        <w:rPr>
          <w:color w:val="000000"/>
          <w:kern w:val="0"/>
          <w:szCs w:val="21"/>
          <w:lang w:val="en-GB"/>
        </w:rPr>
        <w:t xml:space="preserve">     </w:t>
      </w:r>
    </w:p>
    <w:p w:rsidR="005D597A" w:rsidRPr="00E60586" w:rsidRDefault="005D597A" w:rsidP="008147E2">
      <w:pPr>
        <w:widowControl/>
        <w:spacing w:line="276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 w:rsidRPr="00E60586">
        <w:rPr>
          <w:rFonts w:cs="宋体" w:hint="eastAsia"/>
          <w:color w:val="000000"/>
          <w:kern w:val="0"/>
          <w:szCs w:val="21"/>
          <w:lang w:val="en-GB"/>
        </w:rPr>
        <w:t>增加方式：直接购入</w:t>
      </w:r>
      <w:r w:rsidRPr="00E60586">
        <w:rPr>
          <w:color w:val="000000"/>
          <w:kern w:val="0"/>
          <w:szCs w:val="21"/>
          <w:lang w:val="en-GB"/>
        </w:rPr>
        <w:t xml:space="preserve">  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使用状况：在用</w:t>
      </w:r>
      <w:r w:rsidR="008147E2">
        <w:rPr>
          <w:rFonts w:ascii="宋体" w:cs="宋体" w:hint="eastAsia"/>
          <w:kern w:val="0"/>
          <w:szCs w:val="21"/>
        </w:rPr>
        <w:t xml:space="preserve"> 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开始使用日期：</w:t>
      </w:r>
      <w:smartTag w:uri="urn:schemas-microsoft-com:office:smarttags" w:element="chsdate">
        <w:smartTagPr>
          <w:attr w:name="Year" w:val="2008"/>
          <w:attr w:name="Month" w:val="7"/>
          <w:attr w:name="Day" w:val="21"/>
          <w:attr w:name="IsLunarDate" w:val="False"/>
          <w:attr w:name="IsROCDate" w:val="False"/>
        </w:smartTagPr>
        <w:r>
          <w:rPr>
            <w:color w:val="000000"/>
            <w:kern w:val="0"/>
            <w:szCs w:val="21"/>
            <w:lang w:val="en-GB"/>
          </w:rPr>
          <w:t>2008</w:t>
        </w:r>
        <w:r w:rsidRPr="00E60586">
          <w:rPr>
            <w:rFonts w:cs="宋体" w:hint="eastAsia"/>
            <w:color w:val="000000"/>
            <w:kern w:val="0"/>
            <w:szCs w:val="21"/>
            <w:lang w:val="en-GB"/>
          </w:rPr>
          <w:t>年</w:t>
        </w:r>
        <w:r>
          <w:rPr>
            <w:color w:val="000000"/>
            <w:kern w:val="0"/>
            <w:szCs w:val="21"/>
            <w:lang w:val="en-GB"/>
          </w:rPr>
          <w:t>07</w:t>
        </w:r>
        <w:r w:rsidRPr="00E60586">
          <w:rPr>
            <w:rFonts w:cs="宋体" w:hint="eastAsia"/>
            <w:color w:val="000000"/>
            <w:kern w:val="0"/>
            <w:szCs w:val="21"/>
            <w:lang w:val="en-GB"/>
          </w:rPr>
          <w:t>月</w:t>
        </w:r>
        <w:r>
          <w:rPr>
            <w:rFonts w:cs="宋体"/>
            <w:color w:val="000000"/>
            <w:kern w:val="0"/>
            <w:szCs w:val="21"/>
            <w:lang w:val="en-GB"/>
          </w:rPr>
          <w:t>0</w:t>
        </w:r>
        <w:r>
          <w:rPr>
            <w:color w:val="000000"/>
            <w:kern w:val="0"/>
            <w:szCs w:val="21"/>
            <w:lang w:val="en-GB"/>
          </w:rPr>
          <w:t>1</w:t>
        </w:r>
        <w:r w:rsidRPr="00E60586">
          <w:rPr>
            <w:rFonts w:cs="宋体" w:hint="eastAsia"/>
            <w:color w:val="000000"/>
            <w:kern w:val="0"/>
            <w:szCs w:val="21"/>
            <w:lang w:val="en-GB"/>
          </w:rPr>
          <w:t>日</w:t>
        </w:r>
      </w:smartTag>
    </w:p>
    <w:p w:rsidR="005D597A" w:rsidRPr="00E60586" w:rsidRDefault="005D597A" w:rsidP="008147E2">
      <w:pPr>
        <w:widowControl/>
        <w:spacing w:line="276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 w:rsidRPr="00E60586">
        <w:rPr>
          <w:rFonts w:cs="宋体" w:hint="eastAsia"/>
          <w:color w:val="000000"/>
          <w:kern w:val="0"/>
          <w:szCs w:val="21"/>
          <w:lang w:val="en-GB"/>
        </w:rPr>
        <w:t>使用年限：</w:t>
      </w:r>
      <w:r>
        <w:rPr>
          <w:color w:val="000000"/>
          <w:kern w:val="0"/>
          <w:szCs w:val="21"/>
          <w:lang w:val="en-GB"/>
        </w:rPr>
        <w:t>10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年。</w:t>
      </w:r>
      <w:r w:rsidRPr="00E60586">
        <w:rPr>
          <w:color w:val="000000"/>
          <w:kern w:val="0"/>
          <w:szCs w:val="21"/>
          <w:lang w:val="en-GB"/>
        </w:rPr>
        <w:t xml:space="preserve"> 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原值：</w:t>
      </w:r>
      <w:r>
        <w:rPr>
          <w:color w:val="000000"/>
          <w:kern w:val="0"/>
          <w:szCs w:val="21"/>
          <w:lang w:val="en-GB"/>
        </w:rPr>
        <w:t>3000</w:t>
      </w:r>
    </w:p>
    <w:p w:rsidR="005D597A" w:rsidRDefault="005D597A" w:rsidP="008147E2">
      <w:pPr>
        <w:widowControl/>
        <w:spacing w:line="276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 w:rsidR="008147E2"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资产增加</w:t>
      </w:r>
    </w:p>
    <w:p w:rsidR="005D597A" w:rsidRDefault="005D597A" w:rsidP="00CF11EE">
      <w:pPr>
        <w:widowControl/>
        <w:spacing w:line="276" w:lineRule="auto"/>
        <w:ind w:firstLineChars="50" w:firstLine="105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财务部</w:t>
      </w:r>
      <w:proofErr w:type="gramStart"/>
      <w:r>
        <w:rPr>
          <w:rFonts w:ascii="宋体" w:hAnsi="宋体" w:cs="宋体" w:hint="eastAsia"/>
          <w:kern w:val="0"/>
          <w:szCs w:val="21"/>
        </w:rPr>
        <w:t>购买奇瑞轿车</w:t>
      </w:r>
      <w:proofErr w:type="gramEnd"/>
      <w:r>
        <w:rPr>
          <w:rFonts w:ascii="宋体" w:hAnsi="宋体" w:cs="宋体" w:hint="eastAsia"/>
          <w:kern w:val="0"/>
          <w:szCs w:val="21"/>
        </w:rPr>
        <w:t>一辆，转账支付</w:t>
      </w:r>
      <w:r>
        <w:rPr>
          <w:rFonts w:ascii="宋体" w:hAnsi="宋体" w:cs="宋体"/>
          <w:kern w:val="0"/>
          <w:szCs w:val="21"/>
        </w:rPr>
        <w:t>30000</w:t>
      </w:r>
      <w:r>
        <w:rPr>
          <w:rFonts w:ascii="宋体" w:hAnsi="宋体" w:cs="宋体" w:hint="eastAsia"/>
          <w:kern w:val="0"/>
          <w:szCs w:val="21"/>
        </w:rPr>
        <w:t>元。</w:t>
      </w:r>
    </w:p>
    <w:p w:rsidR="008147E2" w:rsidRDefault="005D597A" w:rsidP="008147E2">
      <w:pPr>
        <w:widowControl/>
        <w:spacing w:line="276" w:lineRule="auto"/>
        <w:jc w:val="left"/>
        <w:rPr>
          <w:rFonts w:hint="eastAsia"/>
          <w:color w:val="000000"/>
          <w:kern w:val="0"/>
          <w:szCs w:val="21"/>
          <w:lang w:val="en-GB"/>
        </w:rPr>
      </w:pPr>
      <w:r w:rsidRPr="00E60586">
        <w:rPr>
          <w:color w:val="000000"/>
          <w:kern w:val="0"/>
          <w:szCs w:val="21"/>
          <w:lang w:val="en-GB"/>
        </w:rPr>
        <w:t xml:space="preserve">  </w:t>
      </w:r>
      <w:r w:rsidR="008147E2">
        <w:rPr>
          <w:color w:val="000000"/>
          <w:kern w:val="0"/>
          <w:szCs w:val="21"/>
          <w:lang w:val="en-GB"/>
        </w:rPr>
        <w:t xml:space="preserve">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资产类别：</w:t>
      </w:r>
      <w:r w:rsidRPr="00E60586">
        <w:rPr>
          <w:color w:val="000000"/>
          <w:kern w:val="0"/>
          <w:szCs w:val="21"/>
          <w:lang w:val="en-GB"/>
        </w:rPr>
        <w:t>0</w:t>
      </w:r>
      <w:r>
        <w:rPr>
          <w:color w:val="000000"/>
          <w:kern w:val="0"/>
          <w:szCs w:val="21"/>
          <w:lang w:val="en-GB"/>
        </w:rPr>
        <w:t>2</w:t>
      </w:r>
      <w:r w:rsidRPr="00E60586">
        <w:rPr>
          <w:color w:val="000000"/>
          <w:kern w:val="0"/>
          <w:szCs w:val="21"/>
          <w:lang w:val="en-GB"/>
        </w:rPr>
        <w:t xml:space="preserve">  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资产名称：</w:t>
      </w:r>
      <w:proofErr w:type="gramStart"/>
      <w:r w:rsidRPr="00E60586">
        <w:rPr>
          <w:rFonts w:cs="宋体" w:hint="eastAsia"/>
          <w:color w:val="000000"/>
          <w:kern w:val="0"/>
          <w:szCs w:val="21"/>
          <w:lang w:val="en-GB"/>
        </w:rPr>
        <w:t>奇瑞轿车</w:t>
      </w:r>
      <w:proofErr w:type="gramEnd"/>
      <w:r w:rsidR="008147E2">
        <w:rPr>
          <w:rFonts w:ascii="宋体" w:cs="宋体" w:hint="eastAsia"/>
          <w:kern w:val="0"/>
          <w:szCs w:val="21"/>
        </w:rPr>
        <w:t xml:space="preserve">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所在部门：财务部</w:t>
      </w:r>
      <w:r w:rsidRPr="00E60586">
        <w:rPr>
          <w:color w:val="000000"/>
          <w:kern w:val="0"/>
          <w:szCs w:val="21"/>
          <w:lang w:val="en-GB"/>
        </w:rPr>
        <w:t xml:space="preserve">  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增加方式：直接购入</w:t>
      </w:r>
      <w:r w:rsidRPr="00E60586">
        <w:rPr>
          <w:color w:val="000000"/>
          <w:kern w:val="0"/>
          <w:szCs w:val="21"/>
          <w:lang w:val="en-GB"/>
        </w:rPr>
        <w:t xml:space="preserve">     </w:t>
      </w:r>
    </w:p>
    <w:p w:rsidR="005D597A" w:rsidRPr="00E60586" w:rsidRDefault="005D597A" w:rsidP="008147E2">
      <w:pPr>
        <w:widowControl/>
        <w:spacing w:line="276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 w:rsidRPr="00E60586">
        <w:rPr>
          <w:rFonts w:cs="宋体" w:hint="eastAsia"/>
          <w:color w:val="000000"/>
          <w:kern w:val="0"/>
          <w:szCs w:val="21"/>
          <w:lang w:val="en-GB"/>
        </w:rPr>
        <w:t>使用状况：在用</w:t>
      </w:r>
      <w:r w:rsidR="008147E2">
        <w:rPr>
          <w:rFonts w:ascii="宋体" w:cs="宋体" w:hint="eastAsia"/>
          <w:kern w:val="0"/>
          <w:szCs w:val="21"/>
        </w:rPr>
        <w:t xml:space="preserve">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开始使用日期：</w:t>
      </w:r>
      <w:smartTag w:uri="urn:schemas-microsoft-com:office:smarttags" w:element="chsdate">
        <w:smartTagPr>
          <w:attr w:name="Year" w:val="2008"/>
          <w:attr w:name="Month" w:val="7"/>
          <w:attr w:name="Day" w:val="21"/>
          <w:attr w:name="IsLunarDate" w:val="False"/>
          <w:attr w:name="IsROCDate" w:val="False"/>
        </w:smartTagPr>
        <w:r>
          <w:rPr>
            <w:color w:val="000000"/>
            <w:kern w:val="0"/>
            <w:szCs w:val="21"/>
            <w:lang w:val="en-GB"/>
          </w:rPr>
          <w:t>2008</w:t>
        </w:r>
        <w:r w:rsidRPr="00E60586">
          <w:rPr>
            <w:rFonts w:cs="宋体" w:hint="eastAsia"/>
            <w:color w:val="000000"/>
            <w:kern w:val="0"/>
            <w:szCs w:val="21"/>
            <w:lang w:val="en-GB"/>
          </w:rPr>
          <w:t>年</w:t>
        </w:r>
        <w:r>
          <w:rPr>
            <w:color w:val="000000"/>
            <w:kern w:val="0"/>
            <w:szCs w:val="21"/>
            <w:lang w:val="en-GB"/>
          </w:rPr>
          <w:t>07</w:t>
        </w:r>
        <w:r w:rsidRPr="00E60586">
          <w:rPr>
            <w:rFonts w:cs="宋体" w:hint="eastAsia"/>
            <w:color w:val="000000"/>
            <w:kern w:val="0"/>
            <w:szCs w:val="21"/>
            <w:lang w:val="en-GB"/>
          </w:rPr>
          <w:t>月</w:t>
        </w:r>
        <w:r w:rsidRPr="00E60586">
          <w:rPr>
            <w:color w:val="000000"/>
            <w:kern w:val="0"/>
            <w:szCs w:val="21"/>
            <w:lang w:val="en-GB"/>
          </w:rPr>
          <w:t>10</w:t>
        </w:r>
        <w:r w:rsidRPr="00E60586">
          <w:rPr>
            <w:rFonts w:cs="宋体" w:hint="eastAsia"/>
            <w:color w:val="000000"/>
            <w:kern w:val="0"/>
            <w:szCs w:val="21"/>
            <w:lang w:val="en-GB"/>
          </w:rPr>
          <w:t>日</w:t>
        </w:r>
      </w:smartTag>
    </w:p>
    <w:p w:rsidR="005D597A" w:rsidRPr="008147E2" w:rsidRDefault="005D597A" w:rsidP="008147E2">
      <w:pPr>
        <w:widowControl/>
        <w:spacing w:line="276" w:lineRule="auto"/>
        <w:ind w:firstLineChars="200" w:firstLine="420"/>
        <w:jc w:val="left"/>
        <w:rPr>
          <w:rFonts w:cs="宋体"/>
          <w:color w:val="000000"/>
          <w:kern w:val="0"/>
          <w:szCs w:val="21"/>
          <w:lang w:val="en-GB"/>
        </w:rPr>
      </w:pPr>
      <w:r w:rsidRPr="00E60586">
        <w:rPr>
          <w:rFonts w:cs="宋体" w:hint="eastAsia"/>
          <w:color w:val="000000"/>
          <w:kern w:val="0"/>
          <w:szCs w:val="21"/>
          <w:lang w:val="en-GB"/>
        </w:rPr>
        <w:t>使用年限：</w:t>
      </w:r>
      <w:r>
        <w:rPr>
          <w:color w:val="000000"/>
          <w:kern w:val="0"/>
          <w:szCs w:val="21"/>
          <w:lang w:val="en-GB"/>
        </w:rPr>
        <w:t>10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年。</w:t>
      </w:r>
      <w:r>
        <w:rPr>
          <w:rFonts w:cs="宋体" w:hint="eastAsia"/>
          <w:color w:val="000000"/>
          <w:kern w:val="0"/>
          <w:szCs w:val="21"/>
          <w:lang w:val="en-GB"/>
        </w:rPr>
        <w:t>折旧方法：平均年限法（二）</w:t>
      </w:r>
      <w:r w:rsidR="008147E2">
        <w:rPr>
          <w:rFonts w:cs="宋体" w:hint="eastAsia"/>
          <w:color w:val="000000"/>
          <w:kern w:val="0"/>
          <w:szCs w:val="21"/>
          <w:lang w:val="en-GB"/>
        </w:rPr>
        <w:t xml:space="preserve">      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原值：</w:t>
      </w:r>
      <w:r>
        <w:rPr>
          <w:color w:val="000000"/>
          <w:kern w:val="0"/>
          <w:szCs w:val="21"/>
          <w:lang w:val="en-GB"/>
        </w:rPr>
        <w:t>3</w:t>
      </w:r>
      <w:r w:rsidRPr="00E60586">
        <w:rPr>
          <w:color w:val="000000"/>
          <w:kern w:val="0"/>
          <w:szCs w:val="21"/>
          <w:lang w:val="en-GB"/>
        </w:rPr>
        <w:t>0000</w:t>
      </w:r>
    </w:p>
    <w:p w:rsidR="005D597A" w:rsidRPr="00E60586" w:rsidRDefault="005D597A" w:rsidP="008147E2">
      <w:pPr>
        <w:widowControl/>
        <w:spacing w:line="276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 w:rsidR="008147E2">
        <w:rPr>
          <w:rFonts w:ascii="宋体" w:hAnsi="宋体" w:cs="宋体" w:hint="eastAsia"/>
          <w:kern w:val="0"/>
          <w:szCs w:val="21"/>
        </w:rPr>
        <w:t>.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资产变动</w:t>
      </w:r>
    </w:p>
    <w:p w:rsidR="005D597A" w:rsidRPr="00E60586" w:rsidRDefault="005D597A" w:rsidP="008147E2">
      <w:pPr>
        <w:widowControl/>
        <w:spacing w:line="276" w:lineRule="auto"/>
        <w:jc w:val="left"/>
        <w:rPr>
          <w:rFonts w:ascii="宋体" w:cs="宋体"/>
          <w:kern w:val="0"/>
          <w:szCs w:val="21"/>
        </w:rPr>
      </w:pPr>
      <w:r w:rsidRPr="00E60586">
        <w:rPr>
          <w:color w:val="000000"/>
          <w:kern w:val="0"/>
          <w:szCs w:val="21"/>
          <w:lang w:val="en-GB"/>
        </w:rPr>
        <w:t xml:space="preserve">  </w:t>
      </w:r>
      <w:r w:rsidR="008147E2">
        <w:rPr>
          <w:rFonts w:hint="eastAsia"/>
          <w:color w:val="000000"/>
          <w:kern w:val="0"/>
          <w:szCs w:val="21"/>
          <w:lang w:val="en-GB"/>
        </w:rPr>
        <w:t xml:space="preserve">  </w:t>
      </w:r>
      <w:r>
        <w:rPr>
          <w:rFonts w:cs="宋体" w:hint="eastAsia"/>
          <w:color w:val="000000"/>
          <w:kern w:val="0"/>
          <w:szCs w:val="21"/>
          <w:lang w:val="en-GB"/>
        </w:rPr>
        <w:t>办公室联想服务器</w:t>
      </w:r>
      <w:r>
        <w:rPr>
          <w:rFonts w:cs="宋体"/>
          <w:color w:val="000000"/>
          <w:kern w:val="0"/>
          <w:szCs w:val="21"/>
          <w:lang w:val="en-GB"/>
        </w:rPr>
        <w:t xml:space="preserve"> 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原值增加</w:t>
      </w:r>
      <w:r w:rsidRPr="00E60586">
        <w:rPr>
          <w:color w:val="000000"/>
          <w:kern w:val="0"/>
          <w:szCs w:val="21"/>
          <w:lang w:val="en-GB"/>
        </w:rPr>
        <w:t>10000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元，变动原因：增加配件。</w:t>
      </w:r>
    </w:p>
    <w:p w:rsidR="005D597A" w:rsidRDefault="005D597A" w:rsidP="008147E2">
      <w:pPr>
        <w:widowControl/>
        <w:spacing w:line="276" w:lineRule="auto"/>
        <w:jc w:val="left"/>
        <w:rPr>
          <w:rFonts w:cs="宋体"/>
          <w:color w:val="000000"/>
          <w:kern w:val="0"/>
          <w:szCs w:val="21"/>
          <w:lang w:val="en-GB"/>
        </w:rPr>
      </w:pPr>
      <w:r>
        <w:rPr>
          <w:rFonts w:cs="宋体"/>
          <w:color w:val="000000"/>
          <w:kern w:val="0"/>
          <w:szCs w:val="21"/>
          <w:lang w:val="en-GB"/>
        </w:rPr>
        <w:t>4</w:t>
      </w:r>
      <w:r w:rsidR="008147E2">
        <w:rPr>
          <w:rFonts w:cs="宋体" w:hint="eastAsia"/>
          <w:color w:val="000000"/>
          <w:kern w:val="0"/>
          <w:szCs w:val="21"/>
          <w:lang w:val="en-GB"/>
        </w:rPr>
        <w:t>.</w:t>
      </w:r>
      <w:r>
        <w:rPr>
          <w:rFonts w:cs="宋体" w:hint="eastAsia"/>
          <w:color w:val="000000"/>
          <w:kern w:val="0"/>
          <w:szCs w:val="21"/>
          <w:lang w:val="en-GB"/>
        </w:rPr>
        <w:t>资产变动</w:t>
      </w:r>
    </w:p>
    <w:p w:rsidR="005D597A" w:rsidRDefault="005D597A" w:rsidP="008147E2">
      <w:pPr>
        <w:widowControl/>
        <w:spacing w:line="276" w:lineRule="auto"/>
        <w:ind w:firstLineChars="200" w:firstLine="420"/>
        <w:jc w:val="left"/>
        <w:rPr>
          <w:rFonts w:cs="宋体"/>
          <w:color w:val="000000"/>
          <w:kern w:val="0"/>
          <w:szCs w:val="21"/>
          <w:lang w:val="en-GB"/>
        </w:rPr>
      </w:pPr>
      <w:r>
        <w:rPr>
          <w:rFonts w:cs="宋体" w:hint="eastAsia"/>
          <w:color w:val="000000"/>
          <w:kern w:val="0"/>
          <w:szCs w:val="21"/>
          <w:lang w:val="en-GB"/>
        </w:rPr>
        <w:t>办公室的办公室联想服务器转移到财务部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，变动原因：</w:t>
      </w:r>
      <w:r>
        <w:rPr>
          <w:rFonts w:cs="宋体" w:hint="eastAsia"/>
          <w:color w:val="000000"/>
          <w:kern w:val="0"/>
          <w:szCs w:val="21"/>
          <w:lang w:val="en-GB"/>
        </w:rPr>
        <w:t>部门转移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。</w:t>
      </w:r>
    </w:p>
    <w:p w:rsidR="005D597A" w:rsidRPr="00EA4AC7" w:rsidRDefault="005D597A" w:rsidP="008147E2">
      <w:pPr>
        <w:widowControl/>
        <w:spacing w:line="276" w:lineRule="auto"/>
        <w:jc w:val="left"/>
        <w:rPr>
          <w:rFonts w:ascii="宋体"/>
          <w:color w:val="CC99FF"/>
          <w:szCs w:val="21"/>
        </w:rPr>
      </w:pPr>
      <w:r w:rsidRPr="00EA4AC7">
        <w:rPr>
          <w:rFonts w:cs="宋体"/>
          <w:color w:val="CC99FF"/>
          <w:kern w:val="0"/>
          <w:szCs w:val="21"/>
          <w:lang w:val="en-GB"/>
        </w:rPr>
        <w:t>5</w:t>
      </w:r>
      <w:r w:rsidRPr="00EA4AC7">
        <w:rPr>
          <w:rFonts w:cs="宋体" w:hint="eastAsia"/>
          <w:color w:val="CC99FF"/>
          <w:kern w:val="0"/>
          <w:szCs w:val="21"/>
          <w:lang w:val="en-GB"/>
        </w:rPr>
        <w:t>、</w:t>
      </w:r>
      <w:r w:rsidRPr="00EA4AC7">
        <w:rPr>
          <w:rFonts w:ascii="宋体" w:hAnsi="宋体" w:hint="eastAsia"/>
          <w:color w:val="CC99FF"/>
          <w:szCs w:val="21"/>
        </w:rPr>
        <w:t>将所有凭证制单（第</w:t>
      </w:r>
      <w:r w:rsidRPr="00EA4AC7">
        <w:rPr>
          <w:rFonts w:ascii="宋体" w:hAnsi="宋体"/>
          <w:color w:val="CC99FF"/>
          <w:szCs w:val="21"/>
        </w:rPr>
        <w:t>4</w:t>
      </w:r>
      <w:r w:rsidRPr="00EA4AC7">
        <w:rPr>
          <w:rFonts w:ascii="宋体" w:hAnsi="宋体" w:hint="eastAsia"/>
          <w:color w:val="CC99FF"/>
          <w:szCs w:val="21"/>
        </w:rPr>
        <w:t>个业务不生成凭证），摘要自行录入，凭证日期</w:t>
      </w:r>
      <w:smartTag w:uri="urn:schemas-microsoft-com:office:smarttags" w:element="chsdate">
        <w:smartTagPr>
          <w:attr w:name="Year" w:val="2008"/>
          <w:attr w:name="Month" w:val="7"/>
          <w:attr w:name="Day" w:val="21"/>
          <w:attr w:name="IsLunarDate" w:val="False"/>
          <w:attr w:name="IsROCDate" w:val="False"/>
        </w:smartTagPr>
        <w:r w:rsidRPr="00EA4AC7">
          <w:rPr>
            <w:rFonts w:ascii="宋体" w:hAnsi="宋体"/>
            <w:color w:val="CC99FF"/>
            <w:szCs w:val="21"/>
          </w:rPr>
          <w:t>2008-7-31</w:t>
        </w:r>
      </w:smartTag>
      <w:r w:rsidRPr="00EA4AC7">
        <w:rPr>
          <w:rFonts w:ascii="宋体" w:hAnsi="宋体" w:hint="eastAsia"/>
          <w:color w:val="CC99FF"/>
          <w:szCs w:val="21"/>
        </w:rPr>
        <w:t>。</w:t>
      </w:r>
    </w:p>
    <w:p w:rsidR="005D597A" w:rsidRPr="008D785D" w:rsidRDefault="005D597A" w:rsidP="008147E2">
      <w:pPr>
        <w:widowControl/>
        <w:spacing w:line="276" w:lineRule="auto"/>
        <w:jc w:val="left"/>
        <w:rPr>
          <w:rFonts w:ascii="宋体" w:cs="宋体"/>
          <w:color w:val="CC99FF"/>
          <w:kern w:val="0"/>
          <w:szCs w:val="21"/>
        </w:rPr>
      </w:pPr>
      <w:r w:rsidRPr="00EA4AC7">
        <w:rPr>
          <w:rFonts w:ascii="宋体" w:cs="宋体" w:hint="eastAsia"/>
          <w:color w:val="CC99FF"/>
          <w:kern w:val="0"/>
          <w:szCs w:val="21"/>
        </w:rPr>
        <w:t>（超纲，非重点</w:t>
      </w:r>
      <w:r>
        <w:rPr>
          <w:rFonts w:ascii="宋体" w:cs="宋体" w:hint="eastAsia"/>
          <w:color w:val="CC99FF"/>
          <w:kern w:val="0"/>
          <w:szCs w:val="21"/>
        </w:rPr>
        <w:t>，了解</w:t>
      </w:r>
      <w:r w:rsidRPr="00EA4AC7">
        <w:rPr>
          <w:rFonts w:ascii="宋体" w:cs="宋体" w:hint="eastAsia"/>
          <w:color w:val="CC99FF"/>
          <w:kern w:val="0"/>
          <w:szCs w:val="21"/>
        </w:rPr>
        <w:t>）</w:t>
      </w:r>
      <w:r>
        <w:rPr>
          <w:rFonts w:ascii="宋体" w:cs="宋体" w:hint="eastAsia"/>
          <w:color w:val="CC99FF"/>
          <w:kern w:val="0"/>
          <w:szCs w:val="21"/>
        </w:rPr>
        <w:t>注意在制单的时候要在制</w:t>
      </w:r>
      <w:proofErr w:type="gramStart"/>
      <w:r>
        <w:rPr>
          <w:rFonts w:ascii="宋体" w:cs="宋体" w:hint="eastAsia"/>
          <w:color w:val="CC99FF"/>
          <w:kern w:val="0"/>
          <w:szCs w:val="21"/>
        </w:rPr>
        <w:t>单设置</w:t>
      </w:r>
      <w:proofErr w:type="gramEnd"/>
      <w:r>
        <w:rPr>
          <w:rFonts w:ascii="宋体" w:cs="宋体" w:hint="eastAsia"/>
          <w:color w:val="CC99FF"/>
          <w:kern w:val="0"/>
          <w:szCs w:val="21"/>
        </w:rPr>
        <w:t>中输入会计科目，假设三个凭证均为借方：固定资产，贷方：银行存款。</w:t>
      </w:r>
    </w:p>
    <w:p w:rsidR="00CF11EE" w:rsidRDefault="005D597A" w:rsidP="008147E2">
      <w:pPr>
        <w:widowControl/>
        <w:spacing w:line="276" w:lineRule="auto"/>
        <w:ind w:right="90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lastRenderedPageBreak/>
        <w:t>6</w:t>
      </w:r>
      <w:r w:rsidR="008147E2">
        <w:rPr>
          <w:rFonts w:ascii="宋体" w:hAnsi="宋体" w:cs="宋体" w:hint="eastAsia"/>
          <w:kern w:val="0"/>
          <w:szCs w:val="21"/>
        </w:rPr>
        <w:t>.</w:t>
      </w:r>
      <w:r w:rsidRPr="00526B74">
        <w:rPr>
          <w:rFonts w:ascii="宋体" w:hAnsi="宋体" w:cs="宋体" w:hint="eastAsia"/>
          <w:kern w:val="0"/>
          <w:szCs w:val="21"/>
        </w:rPr>
        <w:t>计提固定资产折旧费用</w:t>
      </w:r>
      <w:r>
        <w:rPr>
          <w:rFonts w:ascii="宋体" w:hAnsi="宋体" w:cs="宋体" w:hint="eastAsia"/>
          <w:kern w:val="0"/>
          <w:szCs w:val="21"/>
        </w:rPr>
        <w:t>并生成凭证</w:t>
      </w:r>
    </w:p>
    <w:p w:rsidR="005D597A" w:rsidRDefault="005D597A" w:rsidP="00CF11EE">
      <w:pPr>
        <w:widowControl/>
        <w:spacing w:line="276" w:lineRule="auto"/>
        <w:ind w:right="900"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（借方为管理费用，贷方为累计折旧，凭证日期为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Cs w:val="21"/>
          </w:rPr>
          <w:t>2008-7-31</w:t>
        </w:r>
      </w:smartTag>
      <w:r>
        <w:rPr>
          <w:rFonts w:ascii="宋体" w:hAnsi="宋体" w:cs="宋体" w:hint="eastAsia"/>
          <w:kern w:val="0"/>
          <w:szCs w:val="21"/>
        </w:rPr>
        <w:t>）</w:t>
      </w:r>
      <w:r w:rsidRPr="00526B74">
        <w:rPr>
          <w:rFonts w:ascii="宋体" w:hAnsi="宋体" w:cs="宋体" w:hint="eastAsia"/>
          <w:kern w:val="0"/>
          <w:szCs w:val="21"/>
        </w:rPr>
        <w:t>。</w:t>
      </w:r>
    </w:p>
    <w:p w:rsidR="005D597A" w:rsidRDefault="005D597A" w:rsidP="008147E2">
      <w:pPr>
        <w:widowControl/>
        <w:spacing w:line="276" w:lineRule="auto"/>
        <w:ind w:right="9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7.</w:t>
      </w:r>
      <w:r>
        <w:rPr>
          <w:rFonts w:ascii="宋体" w:hAnsi="宋体" w:cs="宋体" w:hint="eastAsia"/>
          <w:kern w:val="0"/>
          <w:szCs w:val="21"/>
        </w:rPr>
        <w:t>减少资产打印机，原因为毁损。</w:t>
      </w:r>
    </w:p>
    <w:p w:rsidR="005D597A" w:rsidRDefault="005D597A" w:rsidP="008147E2">
      <w:pPr>
        <w:spacing w:line="276" w:lineRule="auto"/>
        <w:rPr>
          <w:rFonts w:cs="宋体"/>
          <w:color w:val="000000"/>
          <w:kern w:val="0"/>
          <w:szCs w:val="21"/>
          <w:lang w:val="en-GB"/>
        </w:rPr>
      </w:pPr>
      <w:r>
        <w:rPr>
          <w:rFonts w:cs="宋体"/>
          <w:color w:val="000000"/>
          <w:kern w:val="0"/>
          <w:szCs w:val="21"/>
          <w:lang w:val="en-GB"/>
        </w:rPr>
        <w:t>8</w:t>
      </w:r>
      <w:r w:rsidR="00CF11EE">
        <w:rPr>
          <w:rFonts w:cs="宋体" w:hint="eastAsia"/>
          <w:color w:val="000000"/>
          <w:kern w:val="0"/>
          <w:szCs w:val="21"/>
          <w:lang w:val="en-GB"/>
        </w:rPr>
        <w:t>．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查询所有部门的折旧计提汇总表</w:t>
      </w:r>
    </w:p>
    <w:p w:rsidR="005D597A" w:rsidRDefault="005D597A" w:rsidP="008147E2">
      <w:pPr>
        <w:widowControl/>
        <w:spacing w:line="276" w:lineRule="auto"/>
        <w:jc w:val="left"/>
        <w:rPr>
          <w:rFonts w:cs="宋体"/>
          <w:color w:val="000000"/>
          <w:kern w:val="0"/>
          <w:szCs w:val="21"/>
          <w:lang w:val="en-GB"/>
        </w:rPr>
      </w:pPr>
      <w:r>
        <w:rPr>
          <w:rFonts w:cs="宋体"/>
          <w:color w:val="000000"/>
          <w:kern w:val="0"/>
          <w:szCs w:val="21"/>
          <w:lang w:val="en-GB"/>
        </w:rPr>
        <w:t>9</w:t>
      </w:r>
      <w:r w:rsidR="00CF11EE">
        <w:rPr>
          <w:rFonts w:cs="宋体" w:hint="eastAsia"/>
          <w:color w:val="000000"/>
          <w:kern w:val="0"/>
          <w:szCs w:val="21"/>
          <w:lang w:val="en-GB"/>
        </w:rPr>
        <w:t>．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查询固定资产统计表</w:t>
      </w:r>
    </w:p>
    <w:p w:rsidR="005D597A" w:rsidRPr="00A339C2" w:rsidRDefault="005D597A" w:rsidP="008147E2">
      <w:pPr>
        <w:widowControl/>
        <w:spacing w:line="276" w:lineRule="auto"/>
        <w:jc w:val="left"/>
        <w:rPr>
          <w:rFonts w:cs="宋体"/>
          <w:color w:val="000000"/>
          <w:kern w:val="0"/>
          <w:szCs w:val="21"/>
          <w:lang w:val="en-GB"/>
        </w:rPr>
      </w:pPr>
      <w:r>
        <w:rPr>
          <w:rFonts w:cs="宋体"/>
          <w:color w:val="000000"/>
          <w:kern w:val="0"/>
          <w:szCs w:val="21"/>
          <w:lang w:val="en-GB"/>
        </w:rPr>
        <w:t>10</w:t>
      </w:r>
      <w:r w:rsidR="00CF11EE">
        <w:rPr>
          <w:rFonts w:cs="宋体" w:hint="eastAsia"/>
          <w:color w:val="000000"/>
          <w:kern w:val="0"/>
          <w:szCs w:val="21"/>
          <w:lang w:val="en-GB"/>
        </w:rPr>
        <w:t>．</w:t>
      </w:r>
      <w:r>
        <w:rPr>
          <w:rFonts w:cs="宋体" w:hint="eastAsia"/>
          <w:color w:val="000000"/>
          <w:kern w:val="0"/>
          <w:szCs w:val="21"/>
          <w:lang w:val="en-GB"/>
        </w:rPr>
        <w:t>查询“机器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设备”类固定资产明细账</w:t>
      </w:r>
    </w:p>
    <w:p w:rsidR="005D597A" w:rsidRPr="008147E2" w:rsidRDefault="005D597A" w:rsidP="008147E2">
      <w:pPr>
        <w:spacing w:line="276" w:lineRule="auto"/>
        <w:rPr>
          <w:rFonts w:cs="宋体"/>
          <w:color w:val="000000"/>
          <w:kern w:val="0"/>
          <w:szCs w:val="21"/>
          <w:lang w:val="en-GB"/>
        </w:rPr>
      </w:pPr>
      <w:r>
        <w:rPr>
          <w:rFonts w:ascii="宋体" w:hAnsi="宋体"/>
          <w:szCs w:val="21"/>
        </w:rPr>
        <w:t>11</w:t>
      </w:r>
      <w:r w:rsidR="00CF11EE">
        <w:rPr>
          <w:rFonts w:ascii="宋体" w:hAnsi="宋体" w:hint="eastAsia"/>
          <w:szCs w:val="21"/>
        </w:rPr>
        <w:t>．</w:t>
      </w:r>
      <w:r>
        <w:rPr>
          <w:rFonts w:cs="宋体" w:hint="eastAsia"/>
          <w:color w:val="000000"/>
          <w:kern w:val="0"/>
          <w:szCs w:val="21"/>
          <w:lang w:val="en-GB"/>
        </w:rPr>
        <w:t>查询固定资产使用状况分析表</w:t>
      </w:r>
    </w:p>
    <w:sectPr w:rsidR="005D597A" w:rsidRPr="008147E2" w:rsidSect="008147E2">
      <w:pgSz w:w="11906" w:h="16838"/>
      <w:pgMar w:top="1418" w:right="1021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E4" w:rsidRDefault="001505E4" w:rsidP="00D75448">
      <w:r>
        <w:separator/>
      </w:r>
    </w:p>
  </w:endnote>
  <w:endnote w:type="continuationSeparator" w:id="1">
    <w:p w:rsidR="001505E4" w:rsidRDefault="001505E4" w:rsidP="00D7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E4" w:rsidRDefault="001505E4" w:rsidP="00D75448">
      <w:r>
        <w:separator/>
      </w:r>
    </w:p>
  </w:footnote>
  <w:footnote w:type="continuationSeparator" w:id="1">
    <w:p w:rsidR="001505E4" w:rsidRDefault="001505E4" w:rsidP="00D75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F56"/>
    <w:multiLevelType w:val="hybridMultilevel"/>
    <w:tmpl w:val="E96EA66C"/>
    <w:lvl w:ilvl="0" w:tplc="83F4B672">
      <w:start w:val="1"/>
      <w:numFmt w:val="japaneseCounting"/>
      <w:lvlText w:val="%1、"/>
      <w:lvlJc w:val="left"/>
      <w:pPr>
        <w:ind w:left="69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  <w:rPr>
        <w:rFonts w:cs="Times New Roman"/>
      </w:rPr>
    </w:lvl>
  </w:abstractNum>
  <w:abstractNum w:abstractNumId="1">
    <w:nsid w:val="55920E13"/>
    <w:multiLevelType w:val="hybridMultilevel"/>
    <w:tmpl w:val="7D606732"/>
    <w:lvl w:ilvl="0" w:tplc="C832C094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9C"/>
    <w:rsid w:val="00033033"/>
    <w:rsid w:val="00054719"/>
    <w:rsid w:val="00076C8C"/>
    <w:rsid w:val="00090E1F"/>
    <w:rsid w:val="000911B8"/>
    <w:rsid w:val="00106C1D"/>
    <w:rsid w:val="0011546F"/>
    <w:rsid w:val="0011614F"/>
    <w:rsid w:val="00141CCF"/>
    <w:rsid w:val="001505E4"/>
    <w:rsid w:val="001A672B"/>
    <w:rsid w:val="001F3B39"/>
    <w:rsid w:val="002301AF"/>
    <w:rsid w:val="00270595"/>
    <w:rsid w:val="00347F84"/>
    <w:rsid w:val="00352958"/>
    <w:rsid w:val="003712BD"/>
    <w:rsid w:val="00384594"/>
    <w:rsid w:val="003D5220"/>
    <w:rsid w:val="003E593A"/>
    <w:rsid w:val="003F189C"/>
    <w:rsid w:val="00446AEE"/>
    <w:rsid w:val="00462B56"/>
    <w:rsid w:val="00462C50"/>
    <w:rsid w:val="0048206D"/>
    <w:rsid w:val="004D286B"/>
    <w:rsid w:val="00516DFB"/>
    <w:rsid w:val="00526B74"/>
    <w:rsid w:val="00541CAE"/>
    <w:rsid w:val="00546FBD"/>
    <w:rsid w:val="00593748"/>
    <w:rsid w:val="005A4406"/>
    <w:rsid w:val="005D597A"/>
    <w:rsid w:val="005E2C4A"/>
    <w:rsid w:val="005E659E"/>
    <w:rsid w:val="00651C4D"/>
    <w:rsid w:val="006D124C"/>
    <w:rsid w:val="00714061"/>
    <w:rsid w:val="00797937"/>
    <w:rsid w:val="007B794C"/>
    <w:rsid w:val="007E1861"/>
    <w:rsid w:val="008147E2"/>
    <w:rsid w:val="008D785D"/>
    <w:rsid w:val="008F6DC1"/>
    <w:rsid w:val="009539C7"/>
    <w:rsid w:val="00965836"/>
    <w:rsid w:val="009727A8"/>
    <w:rsid w:val="009736A1"/>
    <w:rsid w:val="00977278"/>
    <w:rsid w:val="009B6CF0"/>
    <w:rsid w:val="009F7411"/>
    <w:rsid w:val="00A339C2"/>
    <w:rsid w:val="00A963B0"/>
    <w:rsid w:val="00B37A7F"/>
    <w:rsid w:val="00B55B28"/>
    <w:rsid w:val="00B852B8"/>
    <w:rsid w:val="00BA02B0"/>
    <w:rsid w:val="00BE1476"/>
    <w:rsid w:val="00CB5194"/>
    <w:rsid w:val="00CD6431"/>
    <w:rsid w:val="00CF11EE"/>
    <w:rsid w:val="00CF5FC3"/>
    <w:rsid w:val="00CF74DA"/>
    <w:rsid w:val="00D16887"/>
    <w:rsid w:val="00D306B6"/>
    <w:rsid w:val="00D31335"/>
    <w:rsid w:val="00D50856"/>
    <w:rsid w:val="00D714F7"/>
    <w:rsid w:val="00D7442C"/>
    <w:rsid w:val="00D75448"/>
    <w:rsid w:val="00D851BB"/>
    <w:rsid w:val="00E35593"/>
    <w:rsid w:val="00E377B0"/>
    <w:rsid w:val="00E60586"/>
    <w:rsid w:val="00E64DA3"/>
    <w:rsid w:val="00E91DA7"/>
    <w:rsid w:val="00EA4AC7"/>
    <w:rsid w:val="00EB11DF"/>
    <w:rsid w:val="00EF3EBA"/>
    <w:rsid w:val="00F22AD3"/>
    <w:rsid w:val="00F37A96"/>
    <w:rsid w:val="00F60AC9"/>
    <w:rsid w:val="00F714CB"/>
    <w:rsid w:val="00F807EB"/>
    <w:rsid w:val="00F86D0D"/>
    <w:rsid w:val="00FE43AD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9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D7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7544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7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75448"/>
    <w:rPr>
      <w:rFonts w:cs="Times New Roman"/>
      <w:kern w:val="2"/>
      <w:sz w:val="18"/>
      <w:szCs w:val="18"/>
    </w:rPr>
  </w:style>
  <w:style w:type="paragraph" w:styleId="a6">
    <w:name w:val="Normal Indent"/>
    <w:aliases w:val="缩进"/>
    <w:basedOn w:val="a"/>
    <w:uiPriority w:val="99"/>
    <w:rsid w:val="00D75448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3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854</Words>
  <Characters>305</Characters>
  <Application>Microsoft Office Word</Application>
  <DocSecurity>0</DocSecurity>
  <Lines>2</Lines>
  <Paragraphs>2</Paragraphs>
  <ScaleCrop>false</ScaleCrop>
  <Company>信念技术论坛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用友T3-用友通标准版财务业务一体化的练习题</dc:title>
  <dc:subject/>
  <dc:creator>微软中国</dc:creator>
  <cp:keywords/>
  <dc:description/>
  <cp:lastModifiedBy>Sky123.Org</cp:lastModifiedBy>
  <cp:revision>25</cp:revision>
  <dcterms:created xsi:type="dcterms:W3CDTF">2013-05-18T04:59:00Z</dcterms:created>
  <dcterms:modified xsi:type="dcterms:W3CDTF">2015-04-24T02:39:00Z</dcterms:modified>
</cp:coreProperties>
</file>